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050" w:rsidRPr="001F60B3" w:rsidRDefault="002817FB" w:rsidP="00D55050">
      <w:pPr>
        <w:spacing w:before="133" w:line="300" w:lineRule="auto"/>
        <w:ind w:left="2756" w:right="573" w:hanging="1860"/>
        <w:jc w:val="center"/>
        <w:rPr>
          <w:rFonts w:ascii="黑体" w:eastAsia="黑体" w:hAnsi="黑体" w:cs="黑体"/>
          <w:b/>
          <w:bCs/>
          <w:spacing w:val="21"/>
          <w:sz w:val="36"/>
          <w:szCs w:val="36"/>
          <w:lang w:eastAsia="zh-CN"/>
        </w:rPr>
      </w:pPr>
      <w:r w:rsidRPr="001F60B3">
        <w:rPr>
          <w:rFonts w:ascii="黑体" w:eastAsia="黑体" w:hAnsi="黑体" w:cs="黑体"/>
          <w:b/>
          <w:bCs/>
          <w:spacing w:val="21"/>
          <w:sz w:val="36"/>
          <w:szCs w:val="36"/>
          <w:lang w:eastAsia="zh-CN"/>
        </w:rPr>
        <w:t>关于做好我校</w:t>
      </w:r>
      <w:r w:rsidR="00C4281E" w:rsidRPr="001F60B3">
        <w:rPr>
          <w:rFonts w:ascii="黑体" w:eastAsia="黑体" w:hAnsi="黑体" w:cs="黑体"/>
          <w:b/>
          <w:bCs/>
          <w:spacing w:val="21"/>
          <w:sz w:val="36"/>
          <w:szCs w:val="36"/>
          <w:lang w:eastAsia="zh-CN"/>
        </w:rPr>
        <w:t>2026</w:t>
      </w:r>
      <w:r w:rsidRPr="001F60B3">
        <w:rPr>
          <w:rFonts w:ascii="黑体" w:eastAsia="黑体" w:hAnsi="黑体" w:cs="黑体"/>
          <w:b/>
          <w:bCs/>
          <w:spacing w:val="21"/>
          <w:sz w:val="36"/>
          <w:szCs w:val="36"/>
          <w:lang w:eastAsia="zh-CN"/>
        </w:rPr>
        <w:t>年</w:t>
      </w:r>
    </w:p>
    <w:p w:rsidR="00AF7B6B" w:rsidRPr="001F60B3" w:rsidRDefault="002817FB" w:rsidP="00D55050">
      <w:pPr>
        <w:spacing w:before="133" w:line="360" w:lineRule="auto"/>
        <w:ind w:left="2756" w:right="573" w:hanging="1860"/>
        <w:jc w:val="center"/>
        <w:rPr>
          <w:rFonts w:ascii="黑体" w:eastAsia="黑体" w:hAnsi="黑体" w:cs="黑体"/>
          <w:sz w:val="36"/>
          <w:szCs w:val="36"/>
          <w:lang w:eastAsia="zh-CN"/>
        </w:rPr>
      </w:pPr>
      <w:r w:rsidRPr="001F60B3">
        <w:rPr>
          <w:rFonts w:ascii="黑体" w:eastAsia="黑体" w:hAnsi="黑体" w:cs="黑体"/>
          <w:b/>
          <w:bCs/>
          <w:spacing w:val="21"/>
          <w:sz w:val="36"/>
          <w:szCs w:val="36"/>
          <w:lang w:eastAsia="zh-CN"/>
        </w:rPr>
        <w:t>接受国内访问学者</w:t>
      </w:r>
      <w:r w:rsidR="00D55050" w:rsidRPr="001F60B3">
        <w:rPr>
          <w:rFonts w:ascii="黑体" w:eastAsia="黑体" w:hAnsi="黑体" w:cs="黑体"/>
          <w:b/>
          <w:bCs/>
          <w:spacing w:val="5"/>
          <w:sz w:val="36"/>
          <w:szCs w:val="36"/>
          <w:lang w:eastAsia="zh-CN"/>
        </w:rPr>
        <w:t>计划申报工作的</w:t>
      </w:r>
      <w:r w:rsidR="00D55050" w:rsidRPr="001F60B3">
        <w:rPr>
          <w:rFonts w:ascii="黑体" w:eastAsia="黑体" w:hAnsi="黑体" w:cs="黑体" w:hint="eastAsia"/>
          <w:b/>
          <w:bCs/>
          <w:spacing w:val="5"/>
          <w:sz w:val="36"/>
          <w:szCs w:val="36"/>
          <w:lang w:eastAsia="zh-CN"/>
        </w:rPr>
        <w:t>通</w:t>
      </w:r>
      <w:r w:rsidRPr="001F60B3">
        <w:rPr>
          <w:rFonts w:ascii="黑体" w:eastAsia="黑体" w:hAnsi="黑体" w:cs="黑体"/>
          <w:b/>
          <w:bCs/>
          <w:spacing w:val="5"/>
          <w:sz w:val="36"/>
          <w:szCs w:val="36"/>
          <w:lang w:eastAsia="zh-CN"/>
        </w:rPr>
        <w:t>知</w:t>
      </w:r>
    </w:p>
    <w:p w:rsidR="00AF7B6B" w:rsidRDefault="002817FB" w:rsidP="00765825">
      <w:pPr>
        <w:pStyle w:val="a3"/>
        <w:spacing w:before="1" w:line="276" w:lineRule="auto"/>
        <w:ind w:left="400"/>
        <w:rPr>
          <w:sz w:val="28"/>
          <w:szCs w:val="28"/>
          <w:lang w:eastAsia="zh-CN"/>
        </w:rPr>
      </w:pPr>
      <w:r>
        <w:rPr>
          <w:spacing w:val="17"/>
          <w:sz w:val="28"/>
          <w:szCs w:val="28"/>
          <w:lang w:eastAsia="zh-CN"/>
        </w:rPr>
        <w:t>各学院、相关单位：</w:t>
      </w:r>
    </w:p>
    <w:p w:rsidR="00AF7B6B" w:rsidRDefault="002817FB" w:rsidP="00765825">
      <w:pPr>
        <w:pStyle w:val="a3"/>
        <w:spacing w:before="295" w:line="360" w:lineRule="auto"/>
        <w:ind w:left="369" w:right="63" w:firstLine="619"/>
        <w:jc w:val="both"/>
        <w:rPr>
          <w:lang w:eastAsia="zh-CN"/>
        </w:rPr>
      </w:pPr>
      <w:r>
        <w:rPr>
          <w:spacing w:val="26"/>
          <w:lang w:eastAsia="zh-CN"/>
        </w:rPr>
        <w:t>为</w:t>
      </w:r>
      <w:r>
        <w:rPr>
          <w:spacing w:val="12"/>
          <w:lang w:eastAsia="zh-CN"/>
        </w:rPr>
        <w:t>做好我校国内访问学者接受计划申报工作，现就有关事项通知如</w:t>
      </w:r>
      <w:r>
        <w:rPr>
          <w:spacing w:val="-12"/>
          <w:lang w:eastAsia="zh-CN"/>
        </w:rPr>
        <w:t>下：</w:t>
      </w:r>
    </w:p>
    <w:p w:rsidR="00AF7B6B" w:rsidRPr="000A628C" w:rsidRDefault="002817FB" w:rsidP="00765825">
      <w:pPr>
        <w:spacing w:before="45"/>
        <w:ind w:left="954"/>
        <w:outlineLvl w:val="2"/>
        <w:rPr>
          <w:rFonts w:ascii="黑体" w:eastAsia="黑体" w:hAnsi="黑体" w:cs="黑体"/>
          <w:sz w:val="28"/>
          <w:szCs w:val="28"/>
          <w:lang w:eastAsia="zh-CN"/>
        </w:rPr>
      </w:pPr>
      <w:r w:rsidRPr="000A628C">
        <w:rPr>
          <w:rFonts w:ascii="黑体" w:eastAsia="黑体" w:hAnsi="黑体" w:cs="黑体"/>
          <w:b/>
          <w:bCs/>
          <w:spacing w:val="-4"/>
          <w:sz w:val="28"/>
          <w:szCs w:val="28"/>
          <w:lang w:eastAsia="zh-CN"/>
        </w:rPr>
        <w:t>一、申报条件</w:t>
      </w:r>
    </w:p>
    <w:p w:rsidR="00AF7B6B" w:rsidRDefault="002817FB" w:rsidP="00765825">
      <w:pPr>
        <w:pStyle w:val="a3"/>
        <w:spacing w:before="275" w:line="360" w:lineRule="auto"/>
        <w:ind w:left="329" w:right="131" w:firstLine="610"/>
        <w:rPr>
          <w:lang w:eastAsia="zh-CN"/>
        </w:rPr>
      </w:pPr>
      <w:r>
        <w:rPr>
          <w:lang w:eastAsia="zh-CN"/>
        </w:rPr>
        <w:t>培养单位能为国内访问学者提供不低于博士研究生标准的研修</w:t>
      </w:r>
      <w:r>
        <w:rPr>
          <w:spacing w:val="-4"/>
          <w:lang w:eastAsia="zh-CN"/>
        </w:rPr>
        <w:t>访学条件。</w:t>
      </w:r>
    </w:p>
    <w:p w:rsidR="00AF7B6B" w:rsidRPr="000A628C" w:rsidRDefault="002817FB" w:rsidP="00D55050">
      <w:pPr>
        <w:spacing w:before="30" w:line="360" w:lineRule="auto"/>
        <w:ind w:left="884"/>
        <w:outlineLvl w:val="2"/>
        <w:rPr>
          <w:rFonts w:ascii="黑体" w:eastAsia="黑体" w:hAnsi="黑体" w:cs="黑体"/>
          <w:b/>
          <w:bCs/>
          <w:spacing w:val="-1"/>
          <w:sz w:val="28"/>
          <w:szCs w:val="28"/>
          <w:lang w:eastAsia="zh-CN"/>
        </w:rPr>
      </w:pPr>
      <w:r w:rsidRPr="000A628C">
        <w:rPr>
          <w:rFonts w:ascii="黑体" w:eastAsia="黑体" w:hAnsi="黑体" w:cs="黑体"/>
          <w:b/>
          <w:bCs/>
          <w:spacing w:val="-1"/>
          <w:sz w:val="28"/>
          <w:szCs w:val="28"/>
          <w:lang w:eastAsia="zh-CN"/>
        </w:rPr>
        <w:t>二</w:t>
      </w:r>
      <w:r w:rsidRPr="000A628C">
        <w:rPr>
          <w:rFonts w:ascii="黑体" w:eastAsia="黑体" w:hAnsi="黑体" w:cs="黑体"/>
          <w:spacing w:val="-50"/>
          <w:sz w:val="28"/>
          <w:szCs w:val="28"/>
          <w:lang w:eastAsia="zh-CN"/>
        </w:rPr>
        <w:t xml:space="preserve"> </w:t>
      </w:r>
      <w:r w:rsidRPr="000A628C">
        <w:rPr>
          <w:rFonts w:ascii="黑体" w:eastAsia="黑体" w:hAnsi="黑体" w:cs="黑体"/>
          <w:b/>
          <w:bCs/>
          <w:spacing w:val="-1"/>
          <w:sz w:val="28"/>
          <w:szCs w:val="28"/>
          <w:lang w:eastAsia="zh-CN"/>
        </w:rPr>
        <w:t>、申报学科</w:t>
      </w:r>
    </w:p>
    <w:p w:rsidR="00B27636" w:rsidRDefault="00B27636" w:rsidP="00D55050">
      <w:pPr>
        <w:pStyle w:val="a3"/>
        <w:spacing w:before="95" w:line="360" w:lineRule="auto"/>
        <w:ind w:left="59" w:firstLine="629"/>
        <w:jc w:val="both"/>
        <w:rPr>
          <w:lang w:eastAsia="zh-CN"/>
        </w:rPr>
      </w:pPr>
      <w:r>
        <w:rPr>
          <w:spacing w:val="-5"/>
          <w:lang w:eastAsia="zh-CN"/>
        </w:rPr>
        <w:t>接受学科应为国家重点学科。国家、教育部重点实验室，国家、</w:t>
      </w:r>
      <w:r>
        <w:rPr>
          <w:spacing w:val="4"/>
          <w:lang w:eastAsia="zh-CN"/>
        </w:rPr>
        <w:t xml:space="preserve"> </w:t>
      </w:r>
      <w:r>
        <w:rPr>
          <w:spacing w:val="11"/>
          <w:lang w:eastAsia="zh-CN"/>
        </w:rPr>
        <w:t>教育部工程(技术)研究中心，教育部人文社会科学重点研究基地</w:t>
      </w:r>
      <w:r>
        <w:rPr>
          <w:spacing w:val="1"/>
          <w:lang w:eastAsia="zh-CN"/>
        </w:rPr>
        <w:t>等重点科研基地，以及博士后科研流动站等优势学科。英语类、艺</w:t>
      </w:r>
      <w:r>
        <w:rPr>
          <w:spacing w:val="-1"/>
          <w:lang w:eastAsia="zh-CN"/>
        </w:rPr>
        <w:t>术类、体育类和民族类专业可放宽至博士点</w:t>
      </w:r>
      <w:r>
        <w:rPr>
          <w:spacing w:val="-2"/>
          <w:lang w:eastAsia="zh-CN"/>
        </w:rPr>
        <w:t>学科。</w:t>
      </w:r>
    </w:p>
    <w:p w:rsidR="00B27636" w:rsidRPr="000A628C" w:rsidRDefault="00B27636" w:rsidP="00D55050">
      <w:pPr>
        <w:spacing w:before="33" w:line="360" w:lineRule="auto"/>
        <w:ind w:left="644"/>
        <w:outlineLvl w:val="2"/>
        <w:rPr>
          <w:rFonts w:ascii="黑体" w:eastAsia="黑体" w:hAnsi="黑体" w:cs="黑体"/>
          <w:sz w:val="28"/>
          <w:szCs w:val="28"/>
          <w:lang w:eastAsia="zh-CN"/>
        </w:rPr>
      </w:pPr>
      <w:r w:rsidRPr="000A628C">
        <w:rPr>
          <w:rFonts w:ascii="黑体" w:eastAsia="黑体" w:hAnsi="黑体" w:cs="黑体"/>
          <w:b/>
          <w:bCs/>
          <w:spacing w:val="-1"/>
          <w:sz w:val="28"/>
          <w:szCs w:val="28"/>
          <w:lang w:eastAsia="zh-CN"/>
        </w:rPr>
        <w:t>三、申报导师资格</w:t>
      </w:r>
    </w:p>
    <w:p w:rsidR="00B27636" w:rsidRDefault="00B27636" w:rsidP="00D55050">
      <w:pPr>
        <w:pStyle w:val="a3"/>
        <w:spacing w:before="210" w:line="360" w:lineRule="auto"/>
        <w:ind w:left="59" w:right="156" w:firstLine="580"/>
        <w:jc w:val="both"/>
        <w:rPr>
          <w:lang w:eastAsia="zh-CN"/>
        </w:rPr>
      </w:pPr>
      <w:r>
        <w:rPr>
          <w:spacing w:val="1"/>
          <w:lang w:eastAsia="zh-CN"/>
        </w:rPr>
        <w:t>接受导师一般应为在职博士生指导教师，师德高尚、学术造诣</w:t>
      </w:r>
      <w:r w:rsidR="00D92926">
        <w:rPr>
          <w:spacing w:val="1"/>
          <w:lang w:eastAsia="zh-CN"/>
        </w:rPr>
        <w:t>高深、工作认真负责，主持并承担了能让国内访问学者参与的科研项目</w:t>
      </w:r>
      <w:r w:rsidR="00D92926">
        <w:rPr>
          <w:rFonts w:hint="eastAsia"/>
          <w:spacing w:val="1"/>
          <w:lang w:eastAsia="zh-CN"/>
        </w:rPr>
        <w:t>。</w:t>
      </w:r>
      <w:r>
        <w:rPr>
          <w:spacing w:val="1"/>
          <w:lang w:eastAsia="zh-CN"/>
        </w:rPr>
        <w:t>申报课题必须是指导教师取得的重要成果和目前正在承担的</w:t>
      </w:r>
      <w:r>
        <w:rPr>
          <w:spacing w:val="-4"/>
          <w:lang w:eastAsia="zh-CN"/>
        </w:rPr>
        <w:t>国家或省部级科研课题。</w:t>
      </w:r>
    </w:p>
    <w:p w:rsidR="00B27636" w:rsidRPr="000A628C" w:rsidRDefault="00B27636" w:rsidP="00D55050">
      <w:pPr>
        <w:spacing w:before="6" w:line="360" w:lineRule="auto"/>
        <w:ind w:left="644"/>
        <w:outlineLvl w:val="2"/>
        <w:rPr>
          <w:rFonts w:ascii="黑体" w:eastAsia="黑体" w:hAnsi="黑体" w:cs="黑体"/>
          <w:sz w:val="28"/>
          <w:szCs w:val="28"/>
          <w:lang w:eastAsia="zh-CN"/>
        </w:rPr>
      </w:pPr>
      <w:r w:rsidRPr="000A628C">
        <w:rPr>
          <w:rFonts w:ascii="黑体" w:eastAsia="黑体" w:hAnsi="黑体" w:cs="黑体"/>
          <w:b/>
          <w:bCs/>
          <w:spacing w:val="3"/>
          <w:sz w:val="28"/>
          <w:szCs w:val="28"/>
          <w:lang w:eastAsia="zh-CN"/>
        </w:rPr>
        <w:t>四、材料报送</w:t>
      </w:r>
    </w:p>
    <w:p w:rsidR="00B27636" w:rsidRDefault="00B27636" w:rsidP="00D55050">
      <w:pPr>
        <w:pStyle w:val="a3"/>
        <w:spacing w:before="270" w:line="360" w:lineRule="auto"/>
        <w:ind w:left="789"/>
        <w:rPr>
          <w:rFonts w:hint="eastAsia"/>
          <w:lang w:eastAsia="zh-CN"/>
        </w:rPr>
      </w:pPr>
      <w:r>
        <w:rPr>
          <w:spacing w:val="7"/>
          <w:lang w:eastAsia="zh-CN"/>
        </w:rPr>
        <w:t>(</w:t>
      </w:r>
      <w:proofErr w:type="gramStart"/>
      <w:r>
        <w:rPr>
          <w:spacing w:val="7"/>
          <w:lang w:eastAsia="zh-CN"/>
        </w:rPr>
        <w:t>一</w:t>
      </w:r>
      <w:proofErr w:type="gramEnd"/>
      <w:r>
        <w:rPr>
          <w:spacing w:val="7"/>
          <w:lang w:eastAsia="zh-CN"/>
        </w:rPr>
        <w:t>)申报以各学院为单位进行。</w:t>
      </w:r>
    </w:p>
    <w:p w:rsidR="00B27636" w:rsidRDefault="00B27636" w:rsidP="006627C2">
      <w:pPr>
        <w:pStyle w:val="a3"/>
        <w:spacing w:before="331" w:line="360" w:lineRule="auto"/>
        <w:ind w:right="138" w:firstLine="570"/>
        <w:jc w:val="both"/>
        <w:rPr>
          <w:lang w:eastAsia="zh-CN"/>
        </w:rPr>
      </w:pPr>
      <w:r>
        <w:rPr>
          <w:spacing w:val="5"/>
          <w:lang w:eastAsia="zh-CN"/>
        </w:rPr>
        <w:lastRenderedPageBreak/>
        <w:t>请各单位在征询导师意见后填写《南开大学</w:t>
      </w:r>
      <w:r w:rsidR="006627C2">
        <w:rPr>
          <w:spacing w:val="4"/>
          <w:lang w:eastAsia="zh-CN"/>
        </w:rPr>
        <w:t>2026</w:t>
      </w:r>
      <w:r>
        <w:rPr>
          <w:spacing w:val="4"/>
          <w:lang w:eastAsia="zh-CN"/>
        </w:rPr>
        <w:t>年拟接受国内</w:t>
      </w:r>
      <w:r>
        <w:rPr>
          <w:spacing w:val="32"/>
          <w:lang w:eastAsia="zh-CN"/>
        </w:rPr>
        <w:t>访问学者导师信息汇总表》(见附件1),并于</w:t>
      </w:r>
      <w:r w:rsidR="006627C2">
        <w:rPr>
          <w:spacing w:val="32"/>
          <w:lang w:eastAsia="zh-CN"/>
        </w:rPr>
        <w:t>2026</w:t>
      </w:r>
      <w:r>
        <w:rPr>
          <w:spacing w:val="32"/>
          <w:lang w:eastAsia="zh-CN"/>
        </w:rPr>
        <w:t>年1月1</w:t>
      </w:r>
      <w:r w:rsidR="00D32D1C">
        <w:rPr>
          <w:spacing w:val="31"/>
          <w:lang w:eastAsia="zh-CN"/>
        </w:rPr>
        <w:t>6</w:t>
      </w:r>
      <w:r>
        <w:rPr>
          <w:spacing w:val="31"/>
          <w:lang w:eastAsia="zh-CN"/>
        </w:rPr>
        <w:t>日</w:t>
      </w:r>
      <w:r>
        <w:rPr>
          <w:spacing w:val="2"/>
          <w:lang w:eastAsia="zh-CN"/>
        </w:rPr>
        <w:t>前，将</w:t>
      </w:r>
      <w:r>
        <w:rPr>
          <w:rFonts w:ascii="Times New Roman" w:eastAsia="Times New Roman" w:hAnsi="Times New Roman" w:cs="Times New Roman"/>
          <w:lang w:eastAsia="zh-CN"/>
        </w:rPr>
        <w:t>Excel</w:t>
      </w:r>
      <w:r w:rsidR="006627C2">
        <w:rPr>
          <w:rFonts w:asciiTheme="minorEastAsia" w:eastAsiaTheme="minorEastAsia" w:hAnsiTheme="minorEastAsia" w:cs="Times New Roman" w:hint="eastAsia"/>
          <w:spacing w:val="26"/>
          <w:lang w:eastAsia="zh-CN"/>
        </w:rPr>
        <w:t>表</w:t>
      </w:r>
      <w:r>
        <w:rPr>
          <w:spacing w:val="2"/>
          <w:lang w:eastAsia="zh-CN"/>
        </w:rPr>
        <w:t>电子版发送到</w:t>
      </w:r>
      <w:r>
        <w:rPr>
          <w:rFonts w:ascii="Times New Roman" w:eastAsia="Times New Roman" w:hAnsi="Times New Roman" w:cs="Times New Roman"/>
          <w:spacing w:val="2"/>
          <w:lang w:eastAsia="zh-CN"/>
        </w:rPr>
        <w:t>E-</w:t>
      </w:r>
      <w:r>
        <w:rPr>
          <w:rFonts w:ascii="Times New Roman" w:eastAsia="Times New Roman" w:hAnsi="Times New Roman" w:cs="Times New Roman"/>
          <w:lang w:eastAsia="zh-CN"/>
        </w:rPr>
        <w:t>mail</w:t>
      </w:r>
      <w:bookmarkStart w:id="0" w:name="_GoBack"/>
      <w:bookmarkEnd w:id="0"/>
      <w:r w:rsidR="006627C2">
        <w:rPr>
          <w:rFonts w:asciiTheme="minorEastAsia" w:eastAsiaTheme="minorEastAsia" w:hAnsiTheme="minorEastAsia" w:cs="Times New Roman" w:hint="eastAsia"/>
          <w:spacing w:val="2"/>
          <w:lang w:eastAsia="zh-CN"/>
        </w:rPr>
        <w:t>zhao</w:t>
      </w:r>
      <w:r w:rsidR="006627C2">
        <w:rPr>
          <w:rFonts w:ascii="Times New Roman" w:eastAsia="Times New Roman" w:hAnsi="Times New Roman" w:cs="Times New Roman"/>
          <w:spacing w:val="2"/>
          <w:lang w:eastAsia="zh-CN"/>
        </w:rPr>
        <w:t>hong</w:t>
      </w:r>
      <w:r>
        <w:rPr>
          <w:rFonts w:ascii="Times New Roman" w:eastAsia="Times New Roman" w:hAnsi="Times New Roman" w:cs="Times New Roman"/>
          <w:spacing w:val="2"/>
          <w:lang w:eastAsia="zh-CN"/>
        </w:rPr>
        <w:t>@</w:t>
      </w:r>
      <w:r>
        <w:rPr>
          <w:rFonts w:ascii="Times New Roman" w:eastAsia="Times New Roman" w:hAnsi="Times New Roman" w:cs="Times New Roman"/>
          <w:lang w:eastAsia="zh-CN"/>
        </w:rPr>
        <w:t>nankai</w:t>
      </w:r>
      <w:r>
        <w:rPr>
          <w:rFonts w:ascii="Times New Roman" w:eastAsia="Times New Roman" w:hAnsi="Times New Roman" w:cs="Times New Roman"/>
          <w:spacing w:val="2"/>
          <w:lang w:eastAsia="zh-CN"/>
        </w:rPr>
        <w:t>.</w:t>
      </w:r>
      <w:r>
        <w:rPr>
          <w:rFonts w:ascii="Times New Roman" w:eastAsia="Times New Roman" w:hAnsi="Times New Roman" w:cs="Times New Roman"/>
          <w:lang w:eastAsia="zh-CN"/>
        </w:rPr>
        <w:t>edu</w:t>
      </w:r>
      <w:r>
        <w:rPr>
          <w:rFonts w:ascii="Times New Roman" w:eastAsia="Times New Roman" w:hAnsi="Times New Roman" w:cs="Times New Roman"/>
          <w:spacing w:val="2"/>
          <w:lang w:eastAsia="zh-CN"/>
        </w:rPr>
        <w:t>.</w:t>
      </w:r>
      <w:r>
        <w:rPr>
          <w:rFonts w:ascii="Times New Roman" w:eastAsia="Times New Roman" w:hAnsi="Times New Roman" w:cs="Times New Roman"/>
          <w:lang w:eastAsia="zh-CN"/>
        </w:rPr>
        <w:t>cn</w:t>
      </w:r>
      <w:r>
        <w:rPr>
          <w:rFonts w:ascii="Times New Roman" w:eastAsia="Times New Roman" w:hAnsi="Times New Roman" w:cs="Times New Roman"/>
          <w:spacing w:val="2"/>
          <w:lang w:eastAsia="zh-CN"/>
        </w:rPr>
        <w:t xml:space="preserve">,           </w:t>
      </w:r>
      <w:r>
        <w:rPr>
          <w:spacing w:val="2"/>
          <w:lang w:eastAsia="zh-CN"/>
        </w:rPr>
        <w:t>逾</w:t>
      </w:r>
      <w:r>
        <w:rPr>
          <w:spacing w:val="-4"/>
          <w:lang w:eastAsia="zh-CN"/>
        </w:rPr>
        <w:t>期不予受理。</w:t>
      </w:r>
    </w:p>
    <w:p w:rsidR="00B27636" w:rsidRDefault="00B27636" w:rsidP="00D55050">
      <w:pPr>
        <w:pStyle w:val="a3"/>
        <w:spacing w:before="279" w:line="360" w:lineRule="auto"/>
        <w:ind w:left="750"/>
        <w:rPr>
          <w:lang w:eastAsia="zh-CN"/>
        </w:rPr>
      </w:pPr>
      <w:r>
        <w:rPr>
          <w:spacing w:val="15"/>
          <w:lang w:eastAsia="zh-CN"/>
        </w:rPr>
        <w:t>(二)填写要求。</w:t>
      </w:r>
    </w:p>
    <w:p w:rsidR="00B27636" w:rsidRDefault="00B27636" w:rsidP="00D55050">
      <w:pPr>
        <w:pStyle w:val="a3"/>
        <w:spacing w:before="258" w:line="360" w:lineRule="auto"/>
        <w:ind w:right="89" w:firstLine="750"/>
        <w:jc w:val="both"/>
        <w:rPr>
          <w:lang w:eastAsia="zh-CN"/>
        </w:rPr>
      </w:pPr>
      <w:r>
        <w:rPr>
          <w:spacing w:val="3"/>
          <w:lang w:eastAsia="zh-CN"/>
        </w:rPr>
        <w:t>(1)申请学科按国务院学位办颁布的《学位授予与人</w:t>
      </w:r>
      <w:r>
        <w:rPr>
          <w:spacing w:val="2"/>
          <w:lang w:eastAsia="zh-CN"/>
        </w:rPr>
        <w:t>才培养学</w:t>
      </w:r>
      <w:r>
        <w:rPr>
          <w:spacing w:val="17"/>
          <w:lang w:eastAsia="zh-CN"/>
        </w:rPr>
        <w:t>科目录》(见附件2)中标准的学科名称和代码填报，并注明学科</w:t>
      </w:r>
      <w:r>
        <w:rPr>
          <w:spacing w:val="6"/>
          <w:lang w:eastAsia="zh-CN"/>
        </w:rPr>
        <w:t>情况，如国家或教育部重点实验室、教育部工程(技术</w:t>
      </w:r>
      <w:r>
        <w:rPr>
          <w:spacing w:val="5"/>
          <w:lang w:eastAsia="zh-CN"/>
        </w:rPr>
        <w:t>)研究中心、</w:t>
      </w:r>
      <w:r>
        <w:rPr>
          <w:spacing w:val="-1"/>
          <w:lang w:eastAsia="zh-CN"/>
        </w:rPr>
        <w:t>教育部人文社会科学重点研究基地等。</w:t>
      </w:r>
    </w:p>
    <w:p w:rsidR="00B27636" w:rsidRDefault="00B27636" w:rsidP="00D55050">
      <w:pPr>
        <w:pStyle w:val="a3"/>
        <w:spacing w:before="95" w:line="360" w:lineRule="auto"/>
        <w:ind w:right="5" w:firstLine="700"/>
        <w:rPr>
          <w:lang w:eastAsia="zh-CN"/>
        </w:rPr>
      </w:pPr>
      <w:r>
        <w:rPr>
          <w:spacing w:val="3"/>
          <w:lang w:eastAsia="zh-CN"/>
        </w:rPr>
        <w:t>(2)导师和课题信息务必准确，方便各选派高校及访问学者申</w:t>
      </w:r>
      <w:r>
        <w:rPr>
          <w:lang w:eastAsia="zh-CN"/>
        </w:rPr>
        <w:t xml:space="preserve"> </w:t>
      </w:r>
      <w:r>
        <w:rPr>
          <w:spacing w:val="-10"/>
          <w:lang w:eastAsia="zh-CN"/>
        </w:rPr>
        <w:t>请者查询。</w:t>
      </w:r>
    </w:p>
    <w:p w:rsidR="00B27636" w:rsidRDefault="00B27636" w:rsidP="00D55050">
      <w:pPr>
        <w:spacing w:before="41" w:line="360" w:lineRule="auto"/>
        <w:ind w:left="574"/>
        <w:outlineLvl w:val="2"/>
        <w:rPr>
          <w:rFonts w:ascii="黑体" w:eastAsia="黑体" w:hAnsi="黑体" w:cs="黑体"/>
          <w:sz w:val="29"/>
          <w:szCs w:val="29"/>
          <w:lang w:eastAsia="zh-CN"/>
        </w:rPr>
      </w:pPr>
      <w:r>
        <w:rPr>
          <w:rFonts w:ascii="黑体" w:eastAsia="黑体" w:hAnsi="黑体" w:cs="黑体"/>
          <w:b/>
          <w:bCs/>
          <w:spacing w:val="5"/>
          <w:sz w:val="29"/>
          <w:szCs w:val="29"/>
          <w:lang w:eastAsia="zh-CN"/>
        </w:rPr>
        <w:t>五、有关事项说明</w:t>
      </w:r>
    </w:p>
    <w:p w:rsidR="00B27636" w:rsidRDefault="00B27636" w:rsidP="00D55050">
      <w:pPr>
        <w:pStyle w:val="a3"/>
        <w:spacing w:before="237" w:line="360" w:lineRule="auto"/>
        <w:ind w:right="7" w:firstLine="700"/>
        <w:rPr>
          <w:lang w:eastAsia="zh-CN"/>
        </w:rPr>
      </w:pPr>
      <w:r>
        <w:rPr>
          <w:spacing w:val="20"/>
          <w:lang w:eastAsia="zh-CN"/>
        </w:rPr>
        <w:t>(</w:t>
      </w:r>
      <w:proofErr w:type="gramStart"/>
      <w:r>
        <w:rPr>
          <w:spacing w:val="20"/>
          <w:lang w:eastAsia="zh-CN"/>
        </w:rPr>
        <w:t>一</w:t>
      </w:r>
      <w:proofErr w:type="gramEnd"/>
      <w:r>
        <w:rPr>
          <w:spacing w:val="20"/>
          <w:lang w:eastAsia="zh-CN"/>
        </w:rPr>
        <w:t>)</w:t>
      </w:r>
      <w:r w:rsidR="006627C2">
        <w:rPr>
          <w:spacing w:val="20"/>
          <w:lang w:eastAsia="zh-CN"/>
        </w:rPr>
        <w:t>接受计划由我</w:t>
      </w:r>
      <w:r w:rsidR="006627C2">
        <w:rPr>
          <w:rFonts w:hint="eastAsia"/>
          <w:spacing w:val="20"/>
          <w:lang w:eastAsia="zh-CN"/>
        </w:rPr>
        <w:t>院</w:t>
      </w:r>
      <w:r>
        <w:rPr>
          <w:spacing w:val="20"/>
          <w:lang w:eastAsia="zh-CN"/>
        </w:rPr>
        <w:t>汇总后上报教育部师资培训</w:t>
      </w:r>
      <w:r>
        <w:rPr>
          <w:spacing w:val="19"/>
          <w:lang w:eastAsia="zh-CN"/>
        </w:rPr>
        <w:t>交流武汉</w:t>
      </w:r>
      <w:r>
        <w:rPr>
          <w:lang w:eastAsia="zh-CN"/>
        </w:rPr>
        <w:t xml:space="preserve"> </w:t>
      </w:r>
      <w:r>
        <w:rPr>
          <w:spacing w:val="11"/>
          <w:lang w:eastAsia="zh-CN"/>
        </w:rPr>
        <w:t>中心审核并报给教育部教师工作司审批，审定后的接受计划将在</w:t>
      </w:r>
      <w:r>
        <w:rPr>
          <w:spacing w:val="12"/>
          <w:lang w:eastAsia="zh-CN"/>
        </w:rPr>
        <w:t xml:space="preserve"> </w:t>
      </w:r>
      <w:r>
        <w:rPr>
          <w:spacing w:val="10"/>
          <w:lang w:eastAsia="zh-CN"/>
        </w:rPr>
        <w:t>教育部指定的网站发布。</w:t>
      </w:r>
    </w:p>
    <w:p w:rsidR="00B27636" w:rsidRPr="009A40DD" w:rsidRDefault="00B27636" w:rsidP="009A40DD">
      <w:pPr>
        <w:pStyle w:val="a3"/>
        <w:spacing w:before="286" w:line="360" w:lineRule="auto"/>
        <w:ind w:firstLine="700"/>
        <w:rPr>
          <w:lang w:eastAsia="zh-CN"/>
        </w:rPr>
      </w:pPr>
      <w:r>
        <w:rPr>
          <w:spacing w:val="20"/>
          <w:lang w:eastAsia="zh-CN"/>
        </w:rPr>
        <w:t>(二)未申报教育部国内访问学者接受计划数据库的学科、</w:t>
      </w:r>
      <w:r>
        <w:rPr>
          <w:spacing w:val="3"/>
          <w:lang w:eastAsia="zh-CN"/>
        </w:rPr>
        <w:t xml:space="preserve"> </w:t>
      </w:r>
      <w:r>
        <w:rPr>
          <w:spacing w:val="14"/>
          <w:lang w:eastAsia="zh-CN"/>
        </w:rPr>
        <w:t>专业和导师将不能招收中西部青年骨干国内访问</w:t>
      </w:r>
      <w:r>
        <w:rPr>
          <w:spacing w:val="13"/>
          <w:lang w:eastAsia="zh-CN"/>
        </w:rPr>
        <w:t>学者。</w:t>
      </w:r>
    </w:p>
    <w:p w:rsidR="00B27636" w:rsidRPr="00B27636" w:rsidRDefault="00B27636" w:rsidP="00D55050">
      <w:pPr>
        <w:spacing w:line="360" w:lineRule="auto"/>
        <w:rPr>
          <w:rFonts w:eastAsiaTheme="minorEastAsia"/>
          <w:lang w:eastAsia="zh-CN"/>
        </w:rPr>
        <w:sectPr w:rsidR="00B27636" w:rsidRPr="00B27636">
          <w:footerReference w:type="default" r:id="rId6"/>
          <w:pgSz w:w="11920" w:h="16840"/>
          <w:pgMar w:top="1431" w:right="1685" w:bottom="1689" w:left="1759" w:header="0" w:footer="1495" w:gutter="0"/>
          <w:cols w:space="720" w:equalWidth="0">
            <w:col w:w="8475"/>
          </w:cols>
        </w:sectPr>
      </w:pPr>
    </w:p>
    <w:p w:rsidR="009A40DD" w:rsidRDefault="009A40DD" w:rsidP="00422F41">
      <w:pPr>
        <w:pStyle w:val="a3"/>
        <w:spacing w:before="58"/>
        <w:ind w:left="529"/>
        <w:rPr>
          <w:spacing w:val="18"/>
          <w:lang w:eastAsia="zh-CN"/>
        </w:rPr>
      </w:pPr>
    </w:p>
    <w:p w:rsidR="00051855" w:rsidRPr="00051855" w:rsidRDefault="00B27636" w:rsidP="00051855">
      <w:pPr>
        <w:pStyle w:val="a3"/>
        <w:spacing w:before="58"/>
        <w:ind w:left="529"/>
        <w:rPr>
          <w:spacing w:val="18"/>
          <w:lang w:eastAsia="zh-CN"/>
        </w:rPr>
      </w:pPr>
      <w:r>
        <w:rPr>
          <w:spacing w:val="18"/>
          <w:lang w:eastAsia="zh-CN"/>
        </w:rPr>
        <w:t>联系人：</w:t>
      </w:r>
      <w:r w:rsidR="009A40DD">
        <w:rPr>
          <w:rFonts w:hint="eastAsia"/>
          <w:spacing w:val="18"/>
          <w:lang w:eastAsia="zh-CN"/>
        </w:rPr>
        <w:t>赵红</w:t>
      </w:r>
    </w:p>
    <w:p w:rsidR="00B27636" w:rsidRDefault="00B27636" w:rsidP="00422F41">
      <w:pPr>
        <w:pStyle w:val="a3"/>
        <w:spacing w:before="252"/>
        <w:ind w:left="529"/>
        <w:rPr>
          <w:rFonts w:ascii="Times New Roman" w:eastAsia="Times New Roman" w:hAnsi="Times New Roman" w:cs="Times New Roman"/>
        </w:rPr>
      </w:pPr>
      <w:r>
        <w:t>邮箱：</w:t>
      </w:r>
      <w:r w:rsidR="006627C2">
        <w:rPr>
          <w:rFonts w:hint="eastAsia"/>
          <w:lang w:eastAsia="zh-CN"/>
        </w:rPr>
        <w:t>zhaohong</w:t>
      </w:r>
      <w:r>
        <w:rPr>
          <w:rFonts w:ascii="Times New Roman" w:eastAsia="Times New Roman" w:hAnsi="Times New Roman" w:cs="Times New Roman"/>
        </w:rPr>
        <w:t>@nankai.edu</w:t>
      </w:r>
      <w:r>
        <w:rPr>
          <w:rFonts w:ascii="Times New Roman" w:eastAsia="Times New Roman" w:hAnsi="Times New Roman" w:cs="Times New Roman"/>
          <w:spacing w:val="-1"/>
        </w:rPr>
        <w:t>.cn</w:t>
      </w:r>
    </w:p>
    <w:p w:rsidR="00B27636" w:rsidRDefault="00B27636" w:rsidP="00422F41"/>
    <w:p w:rsidR="00B27636" w:rsidRDefault="00B27636" w:rsidP="00422F41">
      <w:pPr>
        <w:rPr>
          <w:sz w:val="2"/>
        </w:rPr>
      </w:pPr>
      <w:r>
        <w:rPr>
          <w:sz w:val="2"/>
          <w:szCs w:val="2"/>
        </w:rPr>
        <w:br w:type="column"/>
      </w:r>
    </w:p>
    <w:p w:rsidR="00051855" w:rsidRPr="00A655E9" w:rsidRDefault="00051855" w:rsidP="00422F41">
      <w:pPr>
        <w:pStyle w:val="a3"/>
        <w:spacing w:before="70"/>
        <w:rPr>
          <w:spacing w:val="12"/>
          <w:lang w:eastAsia="zh-CN"/>
        </w:rPr>
      </w:pPr>
    </w:p>
    <w:p w:rsidR="00B27636" w:rsidRPr="003D5043" w:rsidRDefault="00B27636" w:rsidP="00422F41">
      <w:pPr>
        <w:pStyle w:val="a3"/>
        <w:spacing w:before="70"/>
        <w:rPr>
          <w:lang w:eastAsia="zh-CN"/>
        </w:rPr>
        <w:sectPr w:rsidR="00B27636" w:rsidRPr="003D5043">
          <w:type w:val="continuous"/>
          <w:pgSz w:w="11920" w:h="16840"/>
          <w:pgMar w:top="1431" w:right="1685" w:bottom="1689" w:left="1759" w:header="0" w:footer="1495" w:gutter="0"/>
          <w:cols w:num="2" w:space="720" w:equalWidth="0">
            <w:col w:w="4861" w:space="100"/>
            <w:col w:w="3515"/>
          </w:cols>
        </w:sectPr>
      </w:pPr>
      <w:r>
        <w:rPr>
          <w:spacing w:val="12"/>
          <w:lang w:eastAsia="zh-CN"/>
        </w:rPr>
        <w:t>联系电话：</w:t>
      </w:r>
      <w:r w:rsidR="006627C2">
        <w:rPr>
          <w:rFonts w:hint="eastAsia"/>
          <w:spacing w:val="12"/>
          <w:lang w:eastAsia="zh-CN"/>
        </w:rPr>
        <w:t>0</w:t>
      </w:r>
      <w:r w:rsidR="006627C2">
        <w:rPr>
          <w:spacing w:val="12"/>
          <w:lang w:eastAsia="zh-CN"/>
        </w:rPr>
        <w:t>22-</w:t>
      </w:r>
      <w:r>
        <w:rPr>
          <w:spacing w:val="12"/>
          <w:lang w:eastAsia="zh-CN"/>
        </w:rPr>
        <w:t>2350</w:t>
      </w:r>
      <w:r w:rsidR="003D5043">
        <w:rPr>
          <w:spacing w:val="12"/>
          <w:lang w:eastAsia="zh-CN"/>
        </w:rPr>
        <w:t>0773</w:t>
      </w:r>
    </w:p>
    <w:p w:rsidR="00B27636" w:rsidRPr="00286612" w:rsidRDefault="00B27636" w:rsidP="00D55050">
      <w:pPr>
        <w:spacing w:before="69" w:line="360" w:lineRule="auto"/>
        <w:ind w:left="500"/>
        <w:rPr>
          <w:rFonts w:ascii="仿宋" w:eastAsia="仿宋" w:hAnsi="仿宋" w:cs="宋体"/>
          <w:sz w:val="28"/>
          <w:szCs w:val="28"/>
          <w:lang w:eastAsia="zh-CN"/>
        </w:rPr>
      </w:pPr>
      <w:r w:rsidRPr="00286612">
        <w:rPr>
          <w:rFonts w:ascii="仿宋" w:eastAsia="仿宋" w:hAnsi="仿宋" w:cs="宋体"/>
          <w:spacing w:val="-11"/>
          <w:sz w:val="28"/>
          <w:szCs w:val="28"/>
          <w:lang w:eastAsia="zh-CN"/>
        </w:rPr>
        <w:lastRenderedPageBreak/>
        <w:t>附</w:t>
      </w:r>
      <w:r w:rsidRPr="00286612">
        <w:rPr>
          <w:rFonts w:ascii="仿宋" w:eastAsia="仿宋" w:hAnsi="仿宋" w:cs="宋体"/>
          <w:spacing w:val="-19"/>
          <w:sz w:val="28"/>
          <w:szCs w:val="28"/>
          <w:lang w:eastAsia="zh-CN"/>
        </w:rPr>
        <w:t xml:space="preserve"> </w:t>
      </w:r>
      <w:r w:rsidRPr="00286612">
        <w:rPr>
          <w:rFonts w:ascii="仿宋" w:eastAsia="仿宋" w:hAnsi="仿宋" w:cs="宋体"/>
          <w:spacing w:val="-11"/>
          <w:sz w:val="28"/>
          <w:szCs w:val="28"/>
          <w:lang w:eastAsia="zh-CN"/>
        </w:rPr>
        <w:t>件</w:t>
      </w:r>
      <w:r w:rsidRPr="00286612">
        <w:rPr>
          <w:rFonts w:ascii="仿宋" w:eastAsia="仿宋" w:hAnsi="仿宋" w:cs="宋体"/>
          <w:spacing w:val="-26"/>
          <w:sz w:val="28"/>
          <w:szCs w:val="28"/>
          <w:lang w:eastAsia="zh-CN"/>
        </w:rPr>
        <w:t xml:space="preserve"> </w:t>
      </w:r>
      <w:r w:rsidRPr="00286612">
        <w:rPr>
          <w:rFonts w:ascii="仿宋" w:eastAsia="仿宋" w:hAnsi="仿宋" w:cs="宋体"/>
          <w:spacing w:val="-11"/>
          <w:sz w:val="28"/>
          <w:szCs w:val="28"/>
          <w:lang w:eastAsia="zh-CN"/>
        </w:rPr>
        <w:t>：</w:t>
      </w:r>
    </w:p>
    <w:p w:rsidR="00B27636" w:rsidRPr="00286612" w:rsidRDefault="00B27636" w:rsidP="00D55050">
      <w:pPr>
        <w:pStyle w:val="a3"/>
        <w:spacing w:before="311" w:line="360" w:lineRule="auto"/>
        <w:ind w:left="490"/>
        <w:rPr>
          <w:sz w:val="28"/>
          <w:szCs w:val="28"/>
          <w:lang w:eastAsia="zh-CN"/>
        </w:rPr>
      </w:pPr>
      <w:r w:rsidRPr="00286612">
        <w:rPr>
          <w:rFonts w:cs="宋体"/>
          <w:spacing w:val="4"/>
          <w:sz w:val="28"/>
          <w:szCs w:val="28"/>
          <w:lang w:eastAsia="zh-CN"/>
        </w:rPr>
        <w:lastRenderedPageBreak/>
        <w:t>1.</w:t>
      </w:r>
      <w:r w:rsidRPr="00286612">
        <w:rPr>
          <w:spacing w:val="4"/>
          <w:sz w:val="28"/>
          <w:szCs w:val="28"/>
          <w:lang w:eastAsia="zh-CN"/>
        </w:rPr>
        <w:t>南开大学</w:t>
      </w:r>
      <w:r w:rsidR="00421B1A" w:rsidRPr="00286612">
        <w:rPr>
          <w:spacing w:val="4"/>
          <w:sz w:val="28"/>
          <w:szCs w:val="28"/>
          <w:lang w:eastAsia="zh-CN"/>
        </w:rPr>
        <w:t>2026</w:t>
      </w:r>
      <w:r w:rsidRPr="00286612">
        <w:rPr>
          <w:spacing w:val="4"/>
          <w:sz w:val="28"/>
          <w:szCs w:val="28"/>
          <w:lang w:eastAsia="zh-CN"/>
        </w:rPr>
        <w:t>年</w:t>
      </w:r>
      <w:proofErr w:type="gramStart"/>
      <w:r w:rsidRPr="00286612">
        <w:rPr>
          <w:spacing w:val="4"/>
          <w:sz w:val="28"/>
          <w:szCs w:val="28"/>
          <w:lang w:eastAsia="zh-CN"/>
        </w:rPr>
        <w:t>拟接受</w:t>
      </w:r>
      <w:proofErr w:type="gramEnd"/>
      <w:r w:rsidRPr="00286612">
        <w:rPr>
          <w:spacing w:val="4"/>
          <w:sz w:val="28"/>
          <w:szCs w:val="28"/>
          <w:lang w:eastAsia="zh-CN"/>
        </w:rPr>
        <w:t>国内访问学者导师信息汇总表</w:t>
      </w:r>
    </w:p>
    <w:p w:rsidR="00B27636" w:rsidRPr="00286612" w:rsidRDefault="00B27636" w:rsidP="00D55050">
      <w:pPr>
        <w:pStyle w:val="a3"/>
        <w:spacing w:before="261" w:line="360" w:lineRule="auto"/>
        <w:ind w:left="459"/>
        <w:rPr>
          <w:sz w:val="28"/>
          <w:szCs w:val="28"/>
          <w:lang w:eastAsia="zh-CN"/>
        </w:rPr>
      </w:pPr>
      <w:r w:rsidRPr="00286612">
        <w:rPr>
          <w:spacing w:val="-3"/>
          <w:sz w:val="28"/>
          <w:szCs w:val="28"/>
          <w:lang w:eastAsia="zh-CN"/>
        </w:rPr>
        <w:t>2.学位授予与人才培养学科目录</w:t>
      </w:r>
    </w:p>
    <w:p w:rsidR="00B27636" w:rsidRPr="00C72DA1" w:rsidRDefault="00B27636" w:rsidP="00D55050">
      <w:pPr>
        <w:spacing w:line="360" w:lineRule="auto"/>
        <w:rPr>
          <w:rFonts w:eastAsiaTheme="minorEastAsia"/>
          <w:lang w:eastAsia="zh-CN"/>
        </w:rPr>
      </w:pPr>
    </w:p>
    <w:p w:rsidR="00B27636" w:rsidRDefault="00B27636" w:rsidP="00D55050">
      <w:pPr>
        <w:spacing w:line="360" w:lineRule="auto"/>
        <w:rPr>
          <w:lang w:eastAsia="zh-CN"/>
        </w:rPr>
      </w:pPr>
    </w:p>
    <w:p w:rsidR="00B27636" w:rsidRPr="00F524ED" w:rsidRDefault="00F524ED" w:rsidP="00D55050">
      <w:pPr>
        <w:spacing w:before="30" w:line="360" w:lineRule="auto"/>
        <w:ind w:left="884"/>
        <w:outlineLvl w:val="2"/>
        <w:rPr>
          <w:rFonts w:ascii="仿宋" w:eastAsia="仿宋" w:hAnsi="仿宋" w:cs="黑体"/>
          <w:bCs/>
          <w:spacing w:val="-1"/>
          <w:sz w:val="28"/>
          <w:szCs w:val="28"/>
          <w:lang w:eastAsia="zh-CN"/>
        </w:rPr>
      </w:pPr>
      <w:r>
        <w:rPr>
          <w:rFonts w:ascii="黑体" w:eastAsia="黑体" w:hAnsi="黑体" w:cs="黑体" w:hint="eastAsia"/>
          <w:b/>
          <w:bCs/>
          <w:spacing w:val="-1"/>
          <w:sz w:val="28"/>
          <w:szCs w:val="28"/>
          <w:lang w:eastAsia="zh-CN"/>
        </w:rPr>
        <w:t xml:space="preserve"> </w:t>
      </w:r>
      <w:r>
        <w:rPr>
          <w:rFonts w:ascii="黑体" w:eastAsia="黑体" w:hAnsi="黑体" w:cs="黑体"/>
          <w:b/>
          <w:bCs/>
          <w:spacing w:val="-1"/>
          <w:sz w:val="28"/>
          <w:szCs w:val="28"/>
          <w:lang w:eastAsia="zh-CN"/>
        </w:rPr>
        <w:t xml:space="preserve">                              </w:t>
      </w:r>
      <w:r w:rsidRPr="00F524ED">
        <w:rPr>
          <w:rFonts w:ascii="仿宋" w:eastAsia="仿宋" w:hAnsi="仿宋" w:cs="黑体"/>
          <w:bCs/>
          <w:spacing w:val="-1"/>
          <w:sz w:val="28"/>
          <w:szCs w:val="28"/>
          <w:lang w:eastAsia="zh-CN"/>
        </w:rPr>
        <w:t xml:space="preserve">  </w:t>
      </w:r>
      <w:r w:rsidRPr="00F524ED">
        <w:rPr>
          <w:rFonts w:ascii="仿宋" w:eastAsia="仿宋" w:hAnsi="仿宋" w:cs="黑体" w:hint="eastAsia"/>
          <w:bCs/>
          <w:spacing w:val="-1"/>
          <w:sz w:val="28"/>
          <w:szCs w:val="28"/>
          <w:lang w:eastAsia="zh-CN"/>
        </w:rPr>
        <w:t>继续教育学院</w:t>
      </w:r>
    </w:p>
    <w:p w:rsidR="00B27636" w:rsidRDefault="00DA62E9" w:rsidP="001D67CD">
      <w:pPr>
        <w:pStyle w:val="a3"/>
        <w:spacing w:before="95" w:line="360" w:lineRule="auto"/>
        <w:ind w:right="704"/>
        <w:jc w:val="right"/>
      </w:pPr>
      <w:r>
        <w:rPr>
          <w:spacing w:val="42"/>
          <w:w w:val="104"/>
        </w:rPr>
        <w:t>2026</w:t>
      </w:r>
      <w:r w:rsidR="00B27636">
        <w:rPr>
          <w:spacing w:val="42"/>
          <w:w w:val="104"/>
        </w:rPr>
        <w:t>年</w:t>
      </w:r>
      <w:r>
        <w:rPr>
          <w:spacing w:val="42"/>
          <w:w w:val="104"/>
        </w:rPr>
        <w:t>1</w:t>
      </w:r>
      <w:r w:rsidR="00B27636">
        <w:rPr>
          <w:spacing w:val="42"/>
          <w:w w:val="104"/>
        </w:rPr>
        <w:t>月</w:t>
      </w:r>
      <w:r>
        <w:rPr>
          <w:spacing w:val="42"/>
          <w:w w:val="104"/>
        </w:rPr>
        <w:t>4</w:t>
      </w:r>
      <w:r w:rsidR="00B27636">
        <w:rPr>
          <w:spacing w:val="42"/>
          <w:w w:val="104"/>
        </w:rPr>
        <w:t>日</w:t>
      </w:r>
    </w:p>
    <w:p w:rsidR="00B27636" w:rsidRDefault="00B27636">
      <w:pPr>
        <w:pStyle w:val="a3"/>
        <w:spacing w:before="95" w:line="189" w:lineRule="auto"/>
        <w:ind w:right="18"/>
        <w:jc w:val="right"/>
      </w:pPr>
    </w:p>
    <w:sectPr w:rsidR="00B27636">
      <w:footerReference w:type="default" r:id="rId7"/>
      <w:type w:val="continuous"/>
      <w:pgSz w:w="11920" w:h="16840"/>
      <w:pgMar w:top="1431" w:right="1685" w:bottom="1689" w:left="1759" w:header="0" w:footer="1495" w:gutter="0"/>
      <w:cols w:space="720" w:equalWidth="0">
        <w:col w:w="8475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B71" w:rsidRDefault="00206B71">
      <w:r>
        <w:separator/>
      </w:r>
    </w:p>
  </w:endnote>
  <w:endnote w:type="continuationSeparator" w:id="0">
    <w:p w:rsidR="00206B71" w:rsidRDefault="00206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636" w:rsidRDefault="00B27636">
    <w:pPr>
      <w:spacing w:line="227" w:lineRule="auto"/>
      <w:ind w:left="3952"/>
      <w:rPr>
        <w:rFonts w:ascii="宋体" w:eastAsia="宋体" w:hAnsi="宋体" w:cs="宋体"/>
        <w:sz w:val="15"/>
        <w:szCs w:val="15"/>
      </w:rPr>
    </w:pPr>
    <w:r>
      <w:rPr>
        <w:rFonts w:ascii="宋体" w:eastAsia="宋体" w:hAnsi="宋体" w:cs="宋体"/>
        <w:b/>
        <w:bCs/>
        <w:spacing w:val="-4"/>
        <w:sz w:val="15"/>
        <w:szCs w:val="15"/>
      </w:rPr>
      <w:t>—3—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B6B" w:rsidRDefault="002817FB">
    <w:pPr>
      <w:spacing w:line="227" w:lineRule="auto"/>
      <w:ind w:left="3952"/>
      <w:rPr>
        <w:rFonts w:ascii="宋体" w:eastAsia="宋体" w:hAnsi="宋体" w:cs="宋体"/>
        <w:sz w:val="15"/>
        <w:szCs w:val="15"/>
      </w:rPr>
    </w:pPr>
    <w:r>
      <w:rPr>
        <w:rFonts w:ascii="宋体" w:eastAsia="宋体" w:hAnsi="宋体" w:cs="宋体"/>
        <w:b/>
        <w:bCs/>
        <w:spacing w:val="-4"/>
        <w:sz w:val="15"/>
        <w:szCs w:val="15"/>
      </w:rPr>
      <w:t>—3—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B71" w:rsidRDefault="00206B71">
      <w:r>
        <w:separator/>
      </w:r>
    </w:p>
  </w:footnote>
  <w:footnote w:type="continuationSeparator" w:id="0">
    <w:p w:rsidR="00206B71" w:rsidRDefault="00206B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</w:compat>
  <w:rsids>
    <w:rsidRoot w:val="00AF7B6B"/>
    <w:rsid w:val="00051855"/>
    <w:rsid w:val="000A628C"/>
    <w:rsid w:val="001104C1"/>
    <w:rsid w:val="001D67CD"/>
    <w:rsid w:val="001F60B3"/>
    <w:rsid w:val="00206B71"/>
    <w:rsid w:val="002817FB"/>
    <w:rsid w:val="00286612"/>
    <w:rsid w:val="003244E9"/>
    <w:rsid w:val="00393355"/>
    <w:rsid w:val="003D5043"/>
    <w:rsid w:val="00421B1A"/>
    <w:rsid w:val="00422F41"/>
    <w:rsid w:val="00470570"/>
    <w:rsid w:val="00501C4E"/>
    <w:rsid w:val="005A112A"/>
    <w:rsid w:val="006627C2"/>
    <w:rsid w:val="00696C1A"/>
    <w:rsid w:val="006D0532"/>
    <w:rsid w:val="00765825"/>
    <w:rsid w:val="007F2046"/>
    <w:rsid w:val="00805455"/>
    <w:rsid w:val="008546B4"/>
    <w:rsid w:val="008962A3"/>
    <w:rsid w:val="009151A9"/>
    <w:rsid w:val="009450E3"/>
    <w:rsid w:val="009509D7"/>
    <w:rsid w:val="009A40DD"/>
    <w:rsid w:val="009E603E"/>
    <w:rsid w:val="00A465EF"/>
    <w:rsid w:val="00A655E9"/>
    <w:rsid w:val="00A90B6C"/>
    <w:rsid w:val="00AE6046"/>
    <w:rsid w:val="00AE7B6B"/>
    <w:rsid w:val="00AF45D1"/>
    <w:rsid w:val="00AF7B6B"/>
    <w:rsid w:val="00B15EA9"/>
    <w:rsid w:val="00B27636"/>
    <w:rsid w:val="00C4281E"/>
    <w:rsid w:val="00C72DA1"/>
    <w:rsid w:val="00D32D1C"/>
    <w:rsid w:val="00D46C2A"/>
    <w:rsid w:val="00D55050"/>
    <w:rsid w:val="00D92926"/>
    <w:rsid w:val="00DA62E9"/>
    <w:rsid w:val="00DE7625"/>
    <w:rsid w:val="00F071AC"/>
    <w:rsid w:val="00F524ED"/>
    <w:rsid w:val="2E004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2F066"/>
  <w15:docId w15:val="{10EB4FDF-96B9-4AAA-B305-D263C1C2A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29"/>
      <w:szCs w:val="29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heyucong</dc:creator>
  <cp:lastModifiedBy>admin</cp:lastModifiedBy>
  <cp:revision>48</cp:revision>
  <dcterms:created xsi:type="dcterms:W3CDTF">2025-12-24T11:35:00Z</dcterms:created>
  <dcterms:modified xsi:type="dcterms:W3CDTF">2026-01-05T02:15:00Z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2025-12-24T11:35:36Z</vt:filetime>
  </property>
  <property fmtid="{D5CDD505-2E9C-101B-9397-08002B2CF9AE}" pid="4" name="UsrData">
    <vt:lpwstr>694b5f866df830001f9feb54wl</vt:lpwstr>
  </property>
  <property fmtid="{D5CDD505-2E9C-101B-9397-08002B2CF9AE}" pid="5" name="KSOProductBuildVer">
    <vt:lpwstr>2052-12.1.0.22529</vt:lpwstr>
  </property>
  <property fmtid="{D5CDD505-2E9C-101B-9397-08002B2CF9AE}" pid="6" name="ICV">
    <vt:lpwstr>70E7AF0C4F474B0293B35A1F1765714F_13</vt:lpwstr>
  </property>
</Properties>
</file>